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rPr>
      </w:pPr>
      <w:r>
        <w:rPr>
          <w:rFonts w:ascii="宋体" w:hAnsi="宋体" w:eastAsia="宋体" w:cs="宋体"/>
          <w:sz w:val="24"/>
        </w:rPr>
        <w:t>海口市财政支出项目绩效自评报告 （</w:t>
      </w:r>
      <w:r>
        <w:rPr>
          <w:rFonts w:hint="eastAsia" w:ascii="宋体" w:hAnsi="宋体" w:eastAsia="宋体" w:cs="宋体"/>
          <w:sz w:val="24"/>
          <w:u w:val="single"/>
        </w:rPr>
        <w:t>云龙产业园基础设施配套路网</w:t>
      </w:r>
      <w:r>
        <w:rPr>
          <w:rFonts w:ascii="宋体" w:hAnsi="宋体" w:eastAsia="宋体" w:cs="宋体"/>
          <w:sz w:val="24"/>
          <w:u w:val="single"/>
        </w:rPr>
        <w:t>项目</w:t>
      </w:r>
      <w:r>
        <w:rPr>
          <w:rFonts w:ascii="宋体" w:hAnsi="宋体" w:eastAsia="宋体" w:cs="宋体"/>
          <w:sz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项目概况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项目基本情况：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项目主要内容：</w:t>
      </w:r>
      <w:r>
        <w:rPr>
          <w:rFonts w:hint="eastAsia" w:ascii="宋体" w:hAnsi="宋体" w:eastAsia="宋体" w:cs="宋体"/>
          <w:sz w:val="24"/>
          <w:u w:val="single"/>
        </w:rPr>
        <w:t>包括云龙产业园区范围内5条市政道路，道路总长度为4335.943m，均为规划支路，红线宽度为14、20m不等。主要建设内容包括：道路工程、交通工程、桥涵工程、给排水工程、照明工程、电力管沟工程和绿化工程等。燃气等管线仅预留管位，不考虑具体设计</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云龙产业园基础设施配套路网</w:t>
      </w:r>
      <w:r>
        <w:rPr>
          <w:rFonts w:ascii="宋体" w:hAnsi="宋体" w:eastAsia="宋体" w:cs="宋体"/>
          <w:sz w:val="24"/>
        </w:rPr>
        <w:t>项目预算经费为</w:t>
      </w:r>
      <w:r>
        <w:rPr>
          <w:rFonts w:hint="eastAsia" w:ascii="宋体" w:hAnsi="宋体" w:eastAsia="宋体" w:cs="宋体"/>
          <w:sz w:val="24"/>
          <w:u w:val="single"/>
          <w:lang w:val="en-US" w:eastAsia="zh-CN"/>
        </w:rPr>
        <w:t>3200</w:t>
      </w:r>
      <w:r>
        <w:rPr>
          <w:rFonts w:ascii="宋体" w:hAnsi="宋体" w:eastAsia="宋体" w:cs="宋体"/>
          <w:sz w:val="24"/>
        </w:rPr>
        <w:t>万元，</w:t>
      </w:r>
      <w:r>
        <w:rPr>
          <w:rFonts w:hint="eastAsia" w:ascii="宋体" w:hAnsi="宋体" w:eastAsia="宋体" w:cs="宋体"/>
          <w:sz w:val="24"/>
          <w:lang w:val="en-US" w:eastAsia="zh-CN"/>
        </w:rPr>
        <w:t>资金来源为</w:t>
      </w:r>
      <w:r>
        <w:rPr>
          <w:rFonts w:hint="eastAsia" w:ascii="宋体" w:hAnsi="宋体" w:eastAsia="宋体" w:cs="宋体"/>
          <w:sz w:val="24"/>
          <w:u w:val="single"/>
          <w:lang w:val="en-US" w:eastAsia="zh-CN"/>
        </w:rPr>
        <w:t>专项债资金3000万元</w:t>
      </w:r>
      <w:r>
        <w:rPr>
          <w:rFonts w:hint="eastAsia" w:ascii="宋体" w:hAnsi="宋体" w:eastAsia="宋体" w:cs="宋体"/>
          <w:sz w:val="24"/>
          <w:lang w:val="en-US" w:eastAsia="zh-CN"/>
        </w:rPr>
        <w:t>，</w:t>
      </w:r>
      <w:r>
        <w:rPr>
          <w:rFonts w:ascii="宋体" w:hAnsi="宋体" w:eastAsia="宋体" w:cs="宋体"/>
          <w:sz w:val="24"/>
        </w:rPr>
        <w:t>202</w:t>
      </w:r>
      <w:r>
        <w:rPr>
          <w:rFonts w:hint="eastAsia" w:ascii="宋体" w:hAnsi="宋体" w:eastAsia="宋体" w:cs="宋体"/>
          <w:sz w:val="24"/>
          <w:lang w:val="en-US" w:eastAsia="zh-CN"/>
        </w:rPr>
        <w:t>3</w:t>
      </w:r>
      <w:r>
        <w:rPr>
          <w:rFonts w:ascii="宋体" w:hAnsi="宋体" w:eastAsia="宋体" w:cs="宋体"/>
          <w:sz w:val="24"/>
        </w:rPr>
        <w:t>年支付</w:t>
      </w:r>
      <w:r>
        <w:rPr>
          <w:rFonts w:hint="eastAsia" w:ascii="宋体" w:hAnsi="宋体" w:eastAsia="宋体" w:cs="宋体"/>
          <w:sz w:val="24"/>
          <w:u w:val="single"/>
          <w:lang w:val="en-US" w:eastAsia="zh-CN"/>
        </w:rPr>
        <w:t>3200</w:t>
      </w:r>
      <w:r>
        <w:rPr>
          <w:rFonts w:ascii="宋体" w:hAnsi="宋体" w:eastAsia="宋体" w:cs="宋体"/>
          <w:sz w:val="24"/>
        </w:rPr>
        <w:t xml:space="preserve">万元。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rPr>
        <w:t>云龙产业园基础设施配套路网</w:t>
      </w:r>
      <w:r>
        <w:rPr>
          <w:rFonts w:ascii="宋体" w:hAnsi="宋体" w:eastAsia="宋体" w:cs="宋体"/>
          <w:sz w:val="24"/>
        </w:rPr>
        <w:t xml:space="preserve">项目。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项目业主为</w:t>
      </w:r>
      <w:r>
        <w:rPr>
          <w:rFonts w:hint="eastAsia" w:ascii="宋体" w:hAnsi="宋体" w:eastAsia="宋体" w:cs="宋体"/>
          <w:sz w:val="24"/>
          <w:u w:val="single"/>
        </w:rPr>
        <w:t>海口国家高新区管委会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项目负责人为</w:t>
      </w:r>
      <w:r>
        <w:rPr>
          <w:rFonts w:hint="eastAsia" w:ascii="宋体" w:hAnsi="宋体" w:eastAsia="宋体" w:cs="宋体"/>
          <w:sz w:val="24"/>
          <w:u w:val="single"/>
        </w:rPr>
        <w:t>赵兴亮</w:t>
      </w:r>
      <w:r>
        <w:rPr>
          <w:rFonts w:ascii="宋体" w:hAnsi="宋体" w:eastAsia="宋体" w:cs="宋体"/>
          <w:sz w:val="24"/>
        </w:rPr>
        <w:t>联系电话：</w:t>
      </w:r>
      <w:r>
        <w:rPr>
          <w:rFonts w:hint="eastAsia" w:ascii="宋体" w:hAnsi="宋体" w:eastAsia="宋体" w:cs="宋体"/>
          <w:sz w:val="24"/>
          <w:u w:val="single"/>
        </w:rPr>
        <w:t>15208981602</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项目概述如下：保障经费的支出，保障项目正常开展建设。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项目年度预算绩效目标和绩效指标设定情况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总体目标：完成项目改造建设</w:t>
      </w:r>
      <w:r>
        <w:rPr>
          <w:rFonts w:hint="eastAsia" w:ascii="宋体" w:hAnsi="宋体" w:eastAsia="宋体" w:cs="宋体"/>
          <w:sz w:val="24"/>
        </w:rPr>
        <w:t>总量</w:t>
      </w:r>
      <w:r>
        <w:rPr>
          <w:rFonts w:hint="eastAsia" w:ascii="宋体" w:hAnsi="宋体" w:eastAsia="宋体" w:cs="宋体"/>
          <w:sz w:val="24"/>
          <w:lang w:val="en-US" w:eastAsia="zh-CN"/>
        </w:rPr>
        <w:t>7</w:t>
      </w:r>
      <w:r>
        <w:rPr>
          <w:rFonts w:hint="eastAsia" w:ascii="宋体" w:hAnsi="宋体" w:eastAsia="宋体" w:cs="宋体"/>
          <w:sz w:val="24"/>
        </w:rPr>
        <w:t>0%</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当年年度目标完成情况：202</w:t>
      </w:r>
      <w:r>
        <w:rPr>
          <w:rFonts w:hint="eastAsia" w:ascii="宋体" w:hAnsi="宋体" w:eastAsia="宋体" w:cs="宋体"/>
          <w:sz w:val="24"/>
          <w:lang w:val="en-US" w:eastAsia="zh-CN"/>
        </w:rPr>
        <w:t>3</w:t>
      </w:r>
      <w:r>
        <w:rPr>
          <w:rFonts w:ascii="宋体" w:hAnsi="宋体" w:eastAsia="宋体" w:cs="宋体"/>
          <w:sz w:val="24"/>
        </w:rPr>
        <w:t>年预算价为</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万元，202</w:t>
      </w:r>
      <w:r>
        <w:rPr>
          <w:rFonts w:hint="eastAsia" w:ascii="宋体" w:hAnsi="宋体" w:eastAsia="宋体" w:cs="宋体"/>
          <w:sz w:val="24"/>
          <w:lang w:val="en-US" w:eastAsia="zh-CN"/>
        </w:rPr>
        <w:t>3</w:t>
      </w:r>
      <w:r>
        <w:rPr>
          <w:rFonts w:ascii="宋体" w:hAnsi="宋体" w:eastAsia="宋体" w:cs="宋体"/>
          <w:sz w:val="24"/>
        </w:rPr>
        <w:t>年完成支付</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项目决策及资金使用管理情况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项目决策情况：202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 xml:space="preserve">云龙产业园基础设施配套路网 </w:t>
      </w:r>
      <w:r>
        <w:rPr>
          <w:rFonts w:ascii="宋体" w:hAnsi="宋体" w:eastAsia="宋体" w:cs="宋体"/>
          <w:sz w:val="24"/>
        </w:rPr>
        <w:t>项目列入部门预算经费为</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万元，202</w:t>
      </w:r>
      <w:r>
        <w:rPr>
          <w:rFonts w:hint="eastAsia" w:ascii="宋体" w:hAnsi="宋体" w:eastAsia="宋体" w:cs="宋体"/>
          <w:sz w:val="24"/>
          <w:lang w:val="en-US" w:eastAsia="zh-CN"/>
        </w:rPr>
        <w:t>3</w:t>
      </w:r>
      <w:r>
        <w:rPr>
          <w:rFonts w:ascii="宋体" w:hAnsi="宋体" w:eastAsia="宋体" w:cs="宋体"/>
          <w:sz w:val="24"/>
        </w:rPr>
        <w:t>年实际支付</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项目资金安排落实、总投入等情况：202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云龙产业园基础设施配套路网</w:t>
      </w:r>
      <w:r>
        <w:rPr>
          <w:rFonts w:ascii="宋体" w:hAnsi="宋体" w:eastAsia="宋体" w:cs="宋体"/>
          <w:sz w:val="24"/>
        </w:rPr>
        <w:t>项目资金</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万元列入202</w:t>
      </w:r>
      <w:r>
        <w:rPr>
          <w:rFonts w:hint="eastAsia" w:ascii="宋体" w:hAnsi="宋体" w:eastAsia="宋体" w:cs="宋体"/>
          <w:sz w:val="24"/>
          <w:lang w:val="en-US" w:eastAsia="zh-CN"/>
        </w:rPr>
        <w:t>3</w:t>
      </w:r>
      <w:r>
        <w:rPr>
          <w:rFonts w:ascii="宋体" w:hAnsi="宋体" w:eastAsia="宋体" w:cs="宋体"/>
          <w:sz w:val="24"/>
        </w:rPr>
        <w:t>年部门预算，202</w:t>
      </w:r>
      <w:r>
        <w:rPr>
          <w:rFonts w:hint="eastAsia" w:ascii="宋体" w:hAnsi="宋体" w:eastAsia="宋体" w:cs="宋体"/>
          <w:sz w:val="24"/>
          <w:lang w:val="en-US" w:eastAsia="zh-CN"/>
        </w:rPr>
        <w:t>3</w:t>
      </w:r>
      <w:r>
        <w:rPr>
          <w:rFonts w:ascii="宋体" w:hAnsi="宋体" w:eastAsia="宋体" w:cs="宋体"/>
          <w:sz w:val="24"/>
        </w:rPr>
        <w:t>年已完成支付</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万元。 预算情况如下：202</w:t>
      </w:r>
      <w:r>
        <w:rPr>
          <w:rFonts w:hint="eastAsia" w:ascii="宋体" w:hAnsi="宋体" w:eastAsia="宋体" w:cs="宋体"/>
          <w:sz w:val="24"/>
          <w:lang w:val="en-US" w:eastAsia="zh-CN"/>
        </w:rPr>
        <w:t>3</w:t>
      </w:r>
      <w:r>
        <w:rPr>
          <w:rFonts w:ascii="宋体" w:hAnsi="宋体" w:eastAsia="宋体" w:cs="宋体"/>
          <w:sz w:val="24"/>
        </w:rPr>
        <w:t>年度</w:t>
      </w:r>
      <w:r>
        <w:rPr>
          <w:rFonts w:hint="eastAsia" w:ascii="宋体" w:hAnsi="宋体" w:eastAsia="宋体" w:cs="宋体"/>
          <w:sz w:val="24"/>
          <w:u w:val="single"/>
        </w:rPr>
        <w:t>云龙产业园基础设施配套路网</w:t>
      </w:r>
      <w:r>
        <w:rPr>
          <w:rFonts w:ascii="宋体" w:hAnsi="宋体" w:eastAsia="宋体" w:cs="宋体"/>
          <w:sz w:val="24"/>
        </w:rPr>
        <w:t>项目部门预算，预算金额为</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 xml:space="preserve">万元。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项目资金（主要是指财政资金）实际使用情况 资金执行情况如下：202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云龙产业园基础设施配套路网</w:t>
      </w:r>
      <w:r>
        <w:rPr>
          <w:rFonts w:ascii="宋体" w:hAnsi="宋体" w:eastAsia="宋体" w:cs="宋体"/>
          <w:sz w:val="24"/>
        </w:rPr>
        <w:t>项目列入部门预算经费为</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万元， 实际支付</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 xml:space="preserve">万元。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项目资金管理情况：202</w:t>
      </w:r>
      <w:r>
        <w:rPr>
          <w:rFonts w:hint="eastAsia" w:ascii="宋体" w:hAnsi="宋体" w:eastAsia="宋体" w:cs="宋体"/>
          <w:sz w:val="24"/>
          <w:lang w:val="en-US" w:eastAsia="zh-CN"/>
        </w:rPr>
        <w:t>3</w:t>
      </w:r>
      <w:r>
        <w:rPr>
          <w:rFonts w:ascii="宋体" w:hAnsi="宋体" w:eastAsia="宋体" w:cs="宋体"/>
          <w:sz w:val="24"/>
        </w:rPr>
        <w:t>年度</w:t>
      </w:r>
      <w:r>
        <w:rPr>
          <w:rFonts w:hint="eastAsia" w:ascii="宋体" w:hAnsi="宋体" w:eastAsia="宋体" w:cs="宋体"/>
          <w:sz w:val="24"/>
          <w:u w:val="single"/>
        </w:rPr>
        <w:t>云龙产业园基础设施配套路网</w:t>
      </w:r>
      <w:r>
        <w:rPr>
          <w:rFonts w:ascii="宋体" w:hAnsi="宋体" w:eastAsia="宋体" w:cs="宋体"/>
          <w:sz w:val="24"/>
        </w:rPr>
        <w:t>项目由我</w:t>
      </w:r>
      <w:r>
        <w:rPr>
          <w:rFonts w:hint="eastAsia" w:ascii="宋体" w:hAnsi="宋体" w:eastAsia="宋体" w:cs="宋体"/>
          <w:sz w:val="24"/>
        </w:rPr>
        <w:t>委</w:t>
      </w:r>
      <w:r>
        <w:rPr>
          <w:rFonts w:ascii="宋体" w:hAnsi="宋体" w:eastAsia="宋体" w:cs="宋体"/>
          <w:sz w:val="24"/>
        </w:rPr>
        <w:t>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项目组织实施情况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项目组织情况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下发施工代建函</w:t>
      </w:r>
      <w:r>
        <w:rPr>
          <w:rFonts w:ascii="宋体" w:hAnsi="宋体" w:eastAsia="宋体" w:cs="宋体"/>
          <w:sz w:val="24"/>
        </w:rPr>
        <w:t>，实施代建管理，并签订相关</w:t>
      </w:r>
      <w:r>
        <w:rPr>
          <w:rFonts w:hint="eastAsia" w:ascii="宋体" w:hAnsi="宋体" w:eastAsia="宋体" w:cs="宋体"/>
          <w:sz w:val="24"/>
        </w:rPr>
        <w:t>施工代建</w:t>
      </w:r>
      <w:r>
        <w:rPr>
          <w:rFonts w:ascii="宋体" w:hAnsi="宋体" w:eastAsia="宋体" w:cs="宋体"/>
          <w:sz w:val="24"/>
        </w:rPr>
        <w:t>合同。</w:t>
      </w:r>
      <w:r>
        <w:rPr>
          <w:rFonts w:hint="eastAsia" w:ascii="宋体" w:hAnsi="宋体" w:eastAsia="宋体" w:cs="宋体"/>
          <w:sz w:val="24"/>
        </w:rPr>
        <w:t>代建单位按照</w:t>
      </w:r>
      <w:r>
        <w:rPr>
          <w:rFonts w:ascii="宋体" w:hAnsi="宋体" w:eastAsia="宋体" w:cs="宋体"/>
          <w:sz w:val="24"/>
        </w:rPr>
        <w:t xml:space="preserve">合同要求开展代建管理工作。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 xml:space="preserve">项目管理情况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代建单位</w:t>
      </w:r>
      <w:r>
        <w:rPr>
          <w:rFonts w:ascii="宋体" w:hAnsi="宋体" w:eastAsia="宋体" w:cs="宋体"/>
          <w:sz w:val="24"/>
        </w:rPr>
        <w:t>按照本合同约定内容，按时、按质、按量完成项目监督考评工作。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项目绩效情况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项目绩效目标完成情况分析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项目成本（预算）控制情况：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云龙产业园基础设施配套路网</w:t>
      </w:r>
      <w:r>
        <w:rPr>
          <w:rFonts w:ascii="宋体" w:hAnsi="宋体" w:eastAsia="宋体" w:cs="宋体"/>
          <w:sz w:val="24"/>
        </w:rPr>
        <w:t>项目资金列入202</w:t>
      </w:r>
      <w:r>
        <w:rPr>
          <w:rFonts w:hint="eastAsia" w:ascii="宋体" w:hAnsi="宋体" w:eastAsia="宋体" w:cs="宋体"/>
          <w:sz w:val="24"/>
          <w:lang w:val="en-US" w:eastAsia="zh-CN"/>
        </w:rPr>
        <w:t>3</w:t>
      </w:r>
      <w:r>
        <w:rPr>
          <w:rFonts w:ascii="宋体" w:hAnsi="宋体" w:eastAsia="宋体" w:cs="宋体"/>
          <w:sz w:val="24"/>
        </w:rPr>
        <w:t>年度部门预算</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万元，实际到位资金</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hint="eastAsia" w:ascii="宋体" w:hAnsi="宋体" w:eastAsia="宋体" w:cs="宋体"/>
          <w:sz w:val="24"/>
        </w:rPr>
        <w:t>万</w:t>
      </w:r>
      <w:r>
        <w:rPr>
          <w:rFonts w:ascii="宋体" w:hAnsi="宋体" w:eastAsia="宋体" w:cs="宋体"/>
          <w:sz w:val="24"/>
        </w:rPr>
        <w:t>元，截至202</w:t>
      </w:r>
      <w:r>
        <w:rPr>
          <w:rFonts w:hint="eastAsia" w:ascii="宋体" w:hAnsi="宋体" w:eastAsia="宋体" w:cs="宋体"/>
          <w:sz w:val="24"/>
          <w:lang w:val="en-US" w:eastAsia="zh-CN"/>
        </w:rPr>
        <w:t>3</w:t>
      </w:r>
      <w:r>
        <w:rPr>
          <w:rFonts w:ascii="宋体" w:hAnsi="宋体" w:eastAsia="宋体" w:cs="宋体"/>
          <w:sz w:val="24"/>
        </w:rPr>
        <w:t>年12月31日，项目共支出</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 xml:space="preserve">万元。项目支出在预算的范围内。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项目成本（预算）节约情况： 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云龙产业园基础设施配套路网</w:t>
      </w:r>
      <w:r>
        <w:rPr>
          <w:rFonts w:ascii="宋体" w:hAnsi="宋体" w:eastAsia="宋体" w:cs="宋体"/>
          <w:sz w:val="24"/>
        </w:rPr>
        <w:t>项目列入202</w:t>
      </w:r>
      <w:r>
        <w:rPr>
          <w:rFonts w:hint="eastAsia" w:ascii="宋体" w:hAnsi="宋体" w:eastAsia="宋体" w:cs="宋体"/>
          <w:sz w:val="24"/>
          <w:lang w:val="en-US" w:eastAsia="zh-CN"/>
        </w:rPr>
        <w:t>3</w:t>
      </w:r>
      <w:r>
        <w:rPr>
          <w:rFonts w:ascii="宋体" w:hAnsi="宋体" w:eastAsia="宋体" w:cs="宋体"/>
          <w:sz w:val="24"/>
        </w:rPr>
        <w:t>年部门经费预算</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万元，实际到位资金</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万元，支出</w:t>
      </w:r>
      <w:r>
        <w:rPr>
          <w:rFonts w:hint="eastAsia" w:ascii="宋体" w:hAnsi="宋体" w:eastAsia="宋体" w:cs="宋体"/>
          <w:sz w:val="24"/>
          <w:u w:val="single"/>
        </w:rPr>
        <w:t>3</w:t>
      </w:r>
      <w:r>
        <w:rPr>
          <w:rFonts w:hint="eastAsia" w:ascii="宋体" w:hAnsi="宋体" w:eastAsia="宋体" w:cs="宋体"/>
          <w:sz w:val="24"/>
          <w:u w:val="single"/>
          <w:lang w:val="en-US" w:eastAsia="zh-CN"/>
        </w:rPr>
        <w:t>200</w:t>
      </w:r>
      <w:r>
        <w:rPr>
          <w:rFonts w:ascii="宋体" w:hAnsi="宋体" w:eastAsia="宋体" w:cs="宋体"/>
          <w:sz w:val="24"/>
        </w:rPr>
        <w:t xml:space="preserve">万元。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项目的效率性分析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lang w:val="en-US" w:eastAsia="zh-CN"/>
        </w:rPr>
        <w:t>7</w:t>
      </w:r>
      <w:r>
        <w:rPr>
          <w:rFonts w:hint="eastAsia" w:ascii="宋体" w:hAnsi="宋体" w:eastAsia="宋体" w:cs="宋体"/>
          <w:sz w:val="24"/>
          <w:u w:val="single"/>
        </w:rPr>
        <w:t>0</w:t>
      </w:r>
      <w:r>
        <w:rPr>
          <w:rFonts w:ascii="宋体" w:hAnsi="宋体" w:eastAsia="宋体" w:cs="宋体"/>
          <w:sz w:val="24"/>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项目的效益性分析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项目预期目标完成程度：100%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项目实施对经济和社会的影响：</w:t>
      </w:r>
      <w:r>
        <w:rPr>
          <w:rFonts w:hint="eastAsia" w:ascii="宋体" w:hAnsi="宋体" w:eastAsia="宋体" w:cs="宋体"/>
          <w:sz w:val="24"/>
          <w:u w:val="single"/>
        </w:rPr>
        <w:t>有利于完善园区交通设施，促进园区招商引资</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4.专项债融资与项目收益平衡测算科学性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专项债发行前，</w:t>
      </w:r>
      <w:r>
        <w:rPr>
          <w:rFonts w:hint="eastAsia" w:ascii="宋体" w:hAnsi="宋体" w:eastAsia="宋体" w:cs="宋体"/>
          <w:sz w:val="24"/>
          <w:lang w:val="en-US" w:eastAsia="zh-CN"/>
        </w:rPr>
        <w:t>我委组织</w:t>
      </w:r>
      <w:r>
        <w:rPr>
          <w:rFonts w:hint="eastAsia" w:ascii="宋体" w:hAnsi="宋体" w:eastAsia="宋体" w:cs="宋体"/>
          <w:sz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本项目202</w:t>
      </w:r>
      <w:r>
        <w:rPr>
          <w:rFonts w:hint="eastAsia" w:ascii="宋体" w:hAnsi="宋体" w:eastAsia="宋体" w:cs="宋体"/>
          <w:sz w:val="24"/>
          <w:lang w:val="en-US" w:eastAsia="zh-CN"/>
        </w:rPr>
        <w:t>3</w:t>
      </w:r>
      <w:r>
        <w:rPr>
          <w:rFonts w:hint="eastAsia" w:ascii="宋体" w:hAnsi="宋体" w:eastAsia="宋体" w:cs="宋体"/>
          <w:sz w:val="24"/>
        </w:rPr>
        <w:t>年发行专项债券一期，筹措专项债券资金</w:t>
      </w:r>
      <w:r>
        <w:rPr>
          <w:rFonts w:hint="eastAsia" w:ascii="宋体" w:hAnsi="宋体" w:eastAsia="宋体" w:cs="宋体"/>
          <w:sz w:val="24"/>
          <w:lang w:val="en-US" w:eastAsia="zh-CN"/>
        </w:rPr>
        <w:t>15</w:t>
      </w:r>
      <w:r>
        <w:rPr>
          <w:rFonts w:hint="eastAsia" w:ascii="宋体" w:hAnsi="宋体" w:eastAsia="宋体" w:cs="宋体"/>
          <w:sz w:val="24"/>
        </w:rPr>
        <w:t>00万元，还款方式为按期付息到期还本。本项目申请202</w:t>
      </w:r>
      <w:r>
        <w:rPr>
          <w:rFonts w:hint="eastAsia" w:ascii="宋体" w:hAnsi="宋体" w:eastAsia="宋体" w:cs="宋体"/>
          <w:sz w:val="24"/>
          <w:lang w:val="en-US" w:eastAsia="zh-CN"/>
        </w:rPr>
        <w:t>3</w:t>
      </w:r>
      <w:r>
        <w:rPr>
          <w:rFonts w:hint="eastAsia" w:ascii="宋体" w:hAnsi="宋体" w:eastAsia="宋体" w:cs="宋体"/>
          <w:sz w:val="24"/>
        </w:rPr>
        <w:t>年海南自由贸易港专项债券（二期）-202</w:t>
      </w:r>
      <w:r>
        <w:rPr>
          <w:rFonts w:hint="eastAsia" w:ascii="宋体" w:hAnsi="宋体" w:eastAsia="宋体" w:cs="宋体"/>
          <w:sz w:val="24"/>
          <w:lang w:val="en-US" w:eastAsia="zh-CN"/>
        </w:rPr>
        <w:t>3</w:t>
      </w:r>
      <w:r>
        <w:rPr>
          <w:rFonts w:hint="eastAsia" w:ascii="宋体" w:hAnsi="宋体" w:eastAsia="宋体" w:cs="宋体"/>
          <w:sz w:val="24"/>
        </w:rPr>
        <w:t>年海南省政府专项债券的起息日为202</w:t>
      </w:r>
      <w:r>
        <w:rPr>
          <w:rFonts w:hint="eastAsia" w:ascii="宋体" w:hAnsi="宋体" w:eastAsia="宋体" w:cs="宋体"/>
          <w:sz w:val="24"/>
          <w:lang w:val="en-US" w:eastAsia="zh-CN"/>
        </w:rPr>
        <w:t>3</w:t>
      </w:r>
      <w:r>
        <w:rPr>
          <w:rFonts w:hint="eastAsia" w:ascii="宋体" w:hAnsi="宋体" w:eastAsia="宋体" w:cs="宋体"/>
          <w:sz w:val="24"/>
        </w:rPr>
        <w:t>年6月1日。按照半年付息的方式，202</w:t>
      </w:r>
      <w:r>
        <w:rPr>
          <w:rFonts w:hint="eastAsia" w:ascii="宋体" w:hAnsi="宋体" w:eastAsia="宋体" w:cs="宋体"/>
          <w:sz w:val="24"/>
          <w:lang w:val="en-US" w:eastAsia="zh-CN"/>
        </w:rPr>
        <w:t>3</w:t>
      </w:r>
      <w:r>
        <w:rPr>
          <w:rFonts w:hint="eastAsia" w:ascii="宋体" w:hAnsi="宋体" w:eastAsia="宋体" w:cs="宋体"/>
          <w:sz w:val="24"/>
        </w:rPr>
        <w:t>年本项目支付202</w:t>
      </w:r>
      <w:r>
        <w:rPr>
          <w:rFonts w:hint="eastAsia" w:ascii="宋体" w:hAnsi="宋体" w:eastAsia="宋体" w:cs="宋体"/>
          <w:sz w:val="24"/>
          <w:lang w:val="en-US" w:eastAsia="zh-CN"/>
        </w:rPr>
        <w:t>3</w:t>
      </w:r>
      <w:r>
        <w:rPr>
          <w:rFonts w:hint="eastAsia" w:ascii="宋体" w:hAnsi="宋体" w:eastAsia="宋体" w:cs="宋体"/>
          <w:sz w:val="24"/>
        </w:rPr>
        <w:t>年海南自由贸易港专项债券（二期）-202</w:t>
      </w:r>
      <w:r>
        <w:rPr>
          <w:rFonts w:hint="eastAsia" w:ascii="宋体" w:hAnsi="宋体" w:eastAsia="宋体" w:cs="宋体"/>
          <w:sz w:val="24"/>
          <w:lang w:val="en-US" w:eastAsia="zh-CN"/>
        </w:rPr>
        <w:t>3</w:t>
      </w:r>
      <w:r>
        <w:rPr>
          <w:rFonts w:hint="eastAsia" w:ascii="宋体" w:hAnsi="宋体" w:eastAsia="宋体" w:cs="宋体"/>
          <w:sz w:val="24"/>
        </w:rPr>
        <w:t>年海南省政府专项债券利息4</w:t>
      </w:r>
      <w:r>
        <w:rPr>
          <w:rFonts w:hint="eastAsia" w:ascii="宋体" w:hAnsi="宋体" w:eastAsia="宋体" w:cs="宋体"/>
          <w:sz w:val="24"/>
          <w:lang w:val="en-US" w:eastAsia="zh-CN"/>
        </w:rPr>
        <w:t>6.08</w:t>
      </w:r>
      <w:r>
        <w:rPr>
          <w:rFonts w:hint="eastAsia" w:ascii="宋体" w:hAnsi="宋体" w:eastAsia="宋体" w:cs="宋体"/>
          <w:sz w:val="24"/>
        </w:rPr>
        <w:t>万元。本项目偿债资金来源为土地出让收入，根据偿债资金收入情况，目前能够按计划偿还专项债券资金利息，预期能够在到期后偿还本金，专项债券本息偿还计划执行情况较好。</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项目绩效目标未完成原因分析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其他需要说明的问题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总体评价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rPr>
        <w:t>云龙产业园基础设施配套路网</w:t>
      </w:r>
      <w:r>
        <w:rPr>
          <w:rFonts w:ascii="宋体" w:hAnsi="宋体" w:eastAsia="宋体" w:cs="宋体"/>
          <w:sz w:val="24"/>
        </w:rPr>
        <w:t>项目在目标设定、决策过程、资金分配、资金到位、资金管理、组织实施、项目效果等方面落实情况较好，总评分: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存在的问题及建议：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存在问题：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项目存在征地问题尚未解决</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建议：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协调相关部门尽快解决征地问题，早日提供施工工作面，确保项目尽快完工</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74"/>
    <w:rsid w:val="002A0A74"/>
    <w:rsid w:val="007F47F7"/>
    <w:rsid w:val="009A0480"/>
    <w:rsid w:val="26204B9E"/>
    <w:rsid w:val="3F9C2310"/>
    <w:rsid w:val="41F26F61"/>
    <w:rsid w:val="42AA791F"/>
    <w:rsid w:val="49B96668"/>
    <w:rsid w:val="4A2B6B97"/>
    <w:rsid w:val="4CD64771"/>
    <w:rsid w:val="571817E4"/>
    <w:rsid w:val="679E3D5E"/>
    <w:rsid w:val="704F037F"/>
    <w:rsid w:val="70DF588C"/>
    <w:rsid w:val="73716BD4"/>
    <w:rsid w:val="7FEC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345</Words>
  <Characters>1969</Characters>
  <Lines>16</Lines>
  <Paragraphs>4</Paragraphs>
  <TotalTime>10</TotalTime>
  <ScaleCrop>false</ScaleCrop>
  <LinksUpToDate>false</LinksUpToDate>
  <CharactersWithSpaces>2310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赵兴亮</cp:lastModifiedBy>
  <dcterms:modified xsi:type="dcterms:W3CDTF">2024-06-06T09:43:24Z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3FFFAE27C4204180B11AA8C0C11E4756</vt:lpwstr>
  </property>
</Properties>
</file>